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03C38" w:rsidRPr="00503C38" w:rsidRDefault="00503C38" w:rsidP="00503C38">
      <w:pPr>
        <w:pStyle w:val="Heading1"/>
        <w:rPr>
          <w:rFonts w:cs="Arial"/>
          <w:sz w:val="40"/>
          <w:szCs w:val="40"/>
        </w:rPr>
      </w:pPr>
      <w:r w:rsidRPr="00503C38">
        <w:rPr>
          <w:rFonts w:cs="Arial"/>
          <w:sz w:val="40"/>
          <w:szCs w:val="40"/>
        </w:rPr>
        <w:t>Meeting Rooms Booking Form</w:t>
      </w:r>
    </w:p>
    <w:p w:rsidR="00503C38" w:rsidRPr="00503C38" w:rsidRDefault="00503C38" w:rsidP="00503C38">
      <w:pPr>
        <w:spacing w:line="240" w:lineRule="auto"/>
        <w:rPr>
          <w:rFonts w:ascii="Arial" w:hAnsi="Arial" w:cs="Arial"/>
        </w:rPr>
      </w:pPr>
      <w:r w:rsidRPr="00503C38">
        <w:rPr>
          <w:rFonts w:ascii="Arial" w:hAnsi="Arial" w:cs="Arial"/>
        </w:rPr>
        <w:t xml:space="preserve">All rooms are £25 an hour to not-for-profits, and £40 an hour for other organisations. </w:t>
      </w:r>
      <w:r w:rsidR="00876F6B">
        <w:rPr>
          <w:rFonts w:ascii="Arial" w:hAnsi="Arial" w:cs="Arial"/>
        </w:rPr>
        <w:t xml:space="preserve">Higher weekend charges apply. </w:t>
      </w:r>
      <w:r w:rsidRPr="00503C38">
        <w:rPr>
          <w:rFonts w:ascii="Arial" w:hAnsi="Arial" w:cs="Arial"/>
        </w:rPr>
        <w:t>We only accept bookings for whole hours. We invoice before the event and there is a charge if you cancel your event.</w:t>
      </w:r>
      <w:r w:rsidR="001F212A">
        <w:rPr>
          <w:rFonts w:ascii="Arial" w:hAnsi="Arial" w:cs="Arial"/>
        </w:rPr>
        <w:t xml:space="preserve"> </w:t>
      </w:r>
      <w:r w:rsidR="001F212A" w:rsidRPr="00503C38">
        <w:rPr>
          <w:rFonts w:ascii="Arial" w:hAnsi="Arial" w:cs="Arial"/>
        </w:rPr>
        <w:t xml:space="preserve">Our contact: </w:t>
      </w:r>
      <w:hyperlink r:id="rId7" w:history="1">
        <w:r w:rsidR="001F212A" w:rsidRPr="00503C38">
          <w:rPr>
            <w:rStyle w:val="Hyperlink"/>
            <w:rFonts w:ascii="Arial" w:hAnsi="Arial" w:cs="Arial"/>
          </w:rPr>
          <w:t>management@finsburyparktrust.org</w:t>
        </w:r>
      </w:hyperlink>
    </w:p>
    <w:p w:rsidR="00503C38" w:rsidRPr="00503C38" w:rsidRDefault="00503C38" w:rsidP="00503C38">
      <w:pPr>
        <w:rPr>
          <w:rFonts w:ascii="Arial" w:hAnsi="Arial" w:cs="Arial"/>
          <w:b/>
          <w:bCs/>
        </w:rPr>
      </w:pPr>
    </w:p>
    <w:tbl>
      <w:tblPr>
        <w:tblStyle w:val="TableGrid"/>
        <w:tblW w:w="0" w:type="auto"/>
        <w:tblLook w:val="04A0"/>
      </w:tblPr>
      <w:tblGrid>
        <w:gridCol w:w="3232"/>
        <w:gridCol w:w="5784"/>
      </w:tblGrid>
      <w:tr w:rsidR="00503C38" w:rsidRPr="00503C38">
        <w:tc>
          <w:tcPr>
            <w:tcW w:w="3232" w:type="dxa"/>
          </w:tcPr>
          <w:p w:rsidR="00503C38" w:rsidRPr="00503C38" w:rsidRDefault="00503C38" w:rsidP="00CF33C8">
            <w:pPr>
              <w:spacing w:line="480" w:lineRule="auto"/>
              <w:rPr>
                <w:rFonts w:ascii="Arial" w:hAnsi="Arial" w:cs="Arial"/>
                <w:b/>
                <w:bCs/>
              </w:rPr>
            </w:pPr>
            <w:r w:rsidRPr="00503C38">
              <w:rPr>
                <w:rFonts w:ascii="Arial" w:hAnsi="Arial" w:cs="Arial"/>
                <w:b/>
                <w:bCs/>
              </w:rPr>
              <w:t>Hirer’s details</w:t>
            </w:r>
          </w:p>
        </w:tc>
        <w:tc>
          <w:tcPr>
            <w:tcW w:w="5784" w:type="dxa"/>
          </w:tcPr>
          <w:p w:rsidR="00503C38" w:rsidRPr="00503C38" w:rsidRDefault="00503C38" w:rsidP="00CF33C8">
            <w:pPr>
              <w:spacing w:line="480" w:lineRule="auto"/>
              <w:rPr>
                <w:rFonts w:ascii="Arial" w:hAnsi="Arial" w:cs="Arial"/>
                <w:b/>
                <w:bCs/>
              </w:rPr>
            </w:pPr>
          </w:p>
        </w:tc>
      </w:tr>
      <w:tr w:rsidR="00503C38" w:rsidRPr="00503C38">
        <w:tc>
          <w:tcPr>
            <w:tcW w:w="3232" w:type="dxa"/>
          </w:tcPr>
          <w:p w:rsidR="00503C38" w:rsidRPr="00503C38" w:rsidRDefault="00503C38" w:rsidP="00CF33C8">
            <w:pPr>
              <w:spacing w:line="480" w:lineRule="auto"/>
              <w:rPr>
                <w:rFonts w:ascii="Arial" w:hAnsi="Arial" w:cs="Arial"/>
              </w:rPr>
            </w:pPr>
            <w:r w:rsidRPr="00503C38">
              <w:rPr>
                <w:rFonts w:ascii="Arial" w:hAnsi="Arial" w:cs="Arial"/>
              </w:rPr>
              <w:t>Full name</w:t>
            </w:r>
          </w:p>
        </w:tc>
        <w:tc>
          <w:tcPr>
            <w:tcW w:w="5784" w:type="dxa"/>
          </w:tcPr>
          <w:p w:rsidR="00503C38" w:rsidRPr="00503C38" w:rsidRDefault="00503C38" w:rsidP="00CF33C8">
            <w:pPr>
              <w:spacing w:line="480" w:lineRule="auto"/>
              <w:rPr>
                <w:rFonts w:ascii="Arial" w:hAnsi="Arial" w:cs="Arial"/>
              </w:rPr>
            </w:pPr>
          </w:p>
        </w:tc>
      </w:tr>
      <w:tr w:rsidR="00503C38" w:rsidRPr="00503C38">
        <w:tc>
          <w:tcPr>
            <w:tcW w:w="3232" w:type="dxa"/>
          </w:tcPr>
          <w:p w:rsidR="00503C38" w:rsidRPr="00503C38" w:rsidRDefault="00503C38" w:rsidP="00CF33C8">
            <w:pPr>
              <w:spacing w:line="480" w:lineRule="auto"/>
              <w:rPr>
                <w:rFonts w:ascii="Arial" w:hAnsi="Arial" w:cs="Arial"/>
              </w:rPr>
            </w:pPr>
            <w:r w:rsidRPr="00503C38">
              <w:rPr>
                <w:rFonts w:ascii="Arial" w:hAnsi="Arial" w:cs="Arial"/>
              </w:rPr>
              <w:t>Organisation</w:t>
            </w:r>
          </w:p>
        </w:tc>
        <w:tc>
          <w:tcPr>
            <w:tcW w:w="5784" w:type="dxa"/>
          </w:tcPr>
          <w:p w:rsidR="00503C38" w:rsidRPr="00503C38" w:rsidRDefault="00503C38" w:rsidP="00CF33C8">
            <w:pPr>
              <w:spacing w:line="480" w:lineRule="auto"/>
              <w:rPr>
                <w:rFonts w:ascii="Arial" w:hAnsi="Arial" w:cs="Arial"/>
              </w:rPr>
            </w:pPr>
          </w:p>
        </w:tc>
      </w:tr>
      <w:tr w:rsidR="00503C38" w:rsidRPr="00503C38">
        <w:tc>
          <w:tcPr>
            <w:tcW w:w="3232" w:type="dxa"/>
          </w:tcPr>
          <w:p w:rsidR="00503C38" w:rsidRPr="00503C38" w:rsidRDefault="00503C38" w:rsidP="00CF33C8">
            <w:pPr>
              <w:spacing w:line="480" w:lineRule="auto"/>
              <w:rPr>
                <w:rFonts w:ascii="Arial" w:hAnsi="Arial" w:cs="Arial"/>
              </w:rPr>
            </w:pPr>
            <w:r w:rsidRPr="00503C38">
              <w:rPr>
                <w:rFonts w:ascii="Arial" w:hAnsi="Arial" w:cs="Arial"/>
              </w:rPr>
              <w:t>Invoice address</w:t>
            </w:r>
          </w:p>
        </w:tc>
        <w:tc>
          <w:tcPr>
            <w:tcW w:w="5784" w:type="dxa"/>
          </w:tcPr>
          <w:p w:rsidR="00503C38" w:rsidRPr="00503C38" w:rsidRDefault="00503C38" w:rsidP="00CF33C8">
            <w:pPr>
              <w:spacing w:line="480" w:lineRule="auto"/>
              <w:rPr>
                <w:rFonts w:ascii="Arial" w:hAnsi="Arial" w:cs="Arial"/>
              </w:rPr>
            </w:pPr>
          </w:p>
        </w:tc>
      </w:tr>
      <w:tr w:rsidR="00503C38" w:rsidRPr="00503C38">
        <w:tc>
          <w:tcPr>
            <w:tcW w:w="3232" w:type="dxa"/>
          </w:tcPr>
          <w:p w:rsidR="00503C38" w:rsidRPr="00503C38" w:rsidRDefault="00503C38" w:rsidP="00CF33C8">
            <w:pPr>
              <w:spacing w:line="480" w:lineRule="auto"/>
              <w:rPr>
                <w:rFonts w:ascii="Arial" w:hAnsi="Arial" w:cs="Arial"/>
              </w:rPr>
            </w:pPr>
            <w:r w:rsidRPr="00503C38">
              <w:rPr>
                <w:rFonts w:ascii="Arial" w:hAnsi="Arial" w:cs="Arial"/>
              </w:rPr>
              <w:t>Email address</w:t>
            </w:r>
          </w:p>
        </w:tc>
        <w:tc>
          <w:tcPr>
            <w:tcW w:w="5784" w:type="dxa"/>
          </w:tcPr>
          <w:p w:rsidR="00503C38" w:rsidRPr="00503C38" w:rsidRDefault="00503C38" w:rsidP="00CF33C8">
            <w:pPr>
              <w:spacing w:line="480" w:lineRule="auto"/>
              <w:rPr>
                <w:rFonts w:ascii="Arial" w:hAnsi="Arial" w:cs="Arial"/>
              </w:rPr>
            </w:pPr>
          </w:p>
        </w:tc>
      </w:tr>
      <w:tr w:rsidR="00503C38" w:rsidRPr="00503C38">
        <w:tc>
          <w:tcPr>
            <w:tcW w:w="3232" w:type="dxa"/>
          </w:tcPr>
          <w:p w:rsidR="00503C38" w:rsidRPr="00503C38" w:rsidRDefault="00503C38" w:rsidP="00CF33C8">
            <w:pPr>
              <w:spacing w:line="480" w:lineRule="auto"/>
              <w:rPr>
                <w:rFonts w:ascii="Arial" w:hAnsi="Arial" w:cs="Arial"/>
              </w:rPr>
            </w:pPr>
            <w:r w:rsidRPr="00503C38">
              <w:rPr>
                <w:rFonts w:ascii="Arial" w:hAnsi="Arial" w:cs="Arial"/>
              </w:rPr>
              <w:t>Contact number</w:t>
            </w:r>
          </w:p>
        </w:tc>
        <w:tc>
          <w:tcPr>
            <w:tcW w:w="5784" w:type="dxa"/>
          </w:tcPr>
          <w:p w:rsidR="00503C38" w:rsidRPr="00503C38" w:rsidRDefault="00503C38" w:rsidP="00CF33C8">
            <w:pPr>
              <w:spacing w:line="480" w:lineRule="auto"/>
              <w:rPr>
                <w:rFonts w:ascii="Arial" w:hAnsi="Arial" w:cs="Arial"/>
              </w:rPr>
            </w:pPr>
          </w:p>
        </w:tc>
      </w:tr>
      <w:tr w:rsidR="00503C38" w:rsidRPr="00503C38">
        <w:tc>
          <w:tcPr>
            <w:tcW w:w="3232" w:type="dxa"/>
          </w:tcPr>
          <w:p w:rsidR="00503C38" w:rsidRPr="00503C38" w:rsidRDefault="00503C38" w:rsidP="00CF33C8">
            <w:pPr>
              <w:spacing w:line="480" w:lineRule="auto"/>
              <w:rPr>
                <w:rFonts w:ascii="Arial" w:hAnsi="Arial" w:cs="Arial"/>
              </w:rPr>
            </w:pPr>
            <w:r w:rsidRPr="00503C38">
              <w:rPr>
                <w:rFonts w:ascii="Arial" w:hAnsi="Arial" w:cs="Arial"/>
              </w:rPr>
              <w:t>Alternative contact</w:t>
            </w:r>
          </w:p>
        </w:tc>
        <w:tc>
          <w:tcPr>
            <w:tcW w:w="5784" w:type="dxa"/>
          </w:tcPr>
          <w:p w:rsidR="00503C38" w:rsidRPr="00503C38" w:rsidRDefault="00503C38" w:rsidP="00CF33C8">
            <w:pPr>
              <w:spacing w:line="480" w:lineRule="auto"/>
              <w:rPr>
                <w:rFonts w:ascii="Arial" w:hAnsi="Arial" w:cs="Arial"/>
              </w:rPr>
            </w:pPr>
          </w:p>
        </w:tc>
      </w:tr>
      <w:tr w:rsidR="00503C38" w:rsidRPr="00503C38">
        <w:tc>
          <w:tcPr>
            <w:tcW w:w="3232" w:type="dxa"/>
          </w:tcPr>
          <w:p w:rsidR="00503C38" w:rsidRPr="00503C38" w:rsidRDefault="00503C38" w:rsidP="00CF33C8">
            <w:pPr>
              <w:spacing w:line="480" w:lineRule="auto"/>
              <w:rPr>
                <w:rFonts w:ascii="Arial" w:hAnsi="Arial" w:cs="Arial"/>
                <w:b/>
                <w:bCs/>
              </w:rPr>
            </w:pPr>
            <w:r w:rsidRPr="00503C38">
              <w:rPr>
                <w:rFonts w:ascii="Arial" w:hAnsi="Arial" w:cs="Arial"/>
                <w:b/>
                <w:bCs/>
              </w:rPr>
              <w:t>Booking request</w:t>
            </w:r>
          </w:p>
        </w:tc>
        <w:tc>
          <w:tcPr>
            <w:tcW w:w="5784" w:type="dxa"/>
          </w:tcPr>
          <w:p w:rsidR="00503C38" w:rsidRPr="00503C38" w:rsidRDefault="00503C38" w:rsidP="00CF33C8">
            <w:pPr>
              <w:spacing w:line="480" w:lineRule="auto"/>
              <w:rPr>
                <w:rFonts w:ascii="Arial" w:hAnsi="Arial" w:cs="Arial"/>
              </w:rPr>
            </w:pPr>
          </w:p>
        </w:tc>
      </w:tr>
      <w:tr w:rsidR="00503C38" w:rsidRPr="00503C38">
        <w:tc>
          <w:tcPr>
            <w:tcW w:w="3232" w:type="dxa"/>
          </w:tcPr>
          <w:p w:rsidR="00503C38" w:rsidRPr="00503C38" w:rsidRDefault="00503C38" w:rsidP="00CF33C8">
            <w:pPr>
              <w:spacing w:line="480" w:lineRule="auto"/>
              <w:rPr>
                <w:rFonts w:ascii="Arial" w:hAnsi="Arial" w:cs="Arial"/>
              </w:rPr>
            </w:pPr>
            <w:r w:rsidRPr="00503C38">
              <w:rPr>
                <w:rFonts w:ascii="Arial" w:hAnsi="Arial" w:cs="Arial"/>
              </w:rPr>
              <w:t>Date of hire</w:t>
            </w:r>
          </w:p>
        </w:tc>
        <w:tc>
          <w:tcPr>
            <w:tcW w:w="5784" w:type="dxa"/>
          </w:tcPr>
          <w:p w:rsidR="00503C38" w:rsidRPr="00503C38" w:rsidRDefault="00503C38" w:rsidP="00CF33C8">
            <w:pPr>
              <w:spacing w:line="480" w:lineRule="auto"/>
              <w:rPr>
                <w:rFonts w:ascii="Arial" w:hAnsi="Arial" w:cs="Arial"/>
              </w:rPr>
            </w:pPr>
          </w:p>
        </w:tc>
      </w:tr>
      <w:tr w:rsidR="00503C38" w:rsidRPr="00503C38">
        <w:tc>
          <w:tcPr>
            <w:tcW w:w="3232" w:type="dxa"/>
          </w:tcPr>
          <w:p w:rsidR="00503C38" w:rsidRPr="00503C38" w:rsidRDefault="00503C38" w:rsidP="00CF33C8">
            <w:pPr>
              <w:spacing w:line="480" w:lineRule="auto"/>
              <w:rPr>
                <w:rFonts w:ascii="Arial" w:hAnsi="Arial" w:cs="Arial"/>
              </w:rPr>
            </w:pPr>
            <w:r w:rsidRPr="00503C38">
              <w:rPr>
                <w:rFonts w:ascii="Arial" w:hAnsi="Arial" w:cs="Arial"/>
              </w:rPr>
              <w:t xml:space="preserve">Times of hire </w:t>
            </w:r>
          </w:p>
        </w:tc>
        <w:tc>
          <w:tcPr>
            <w:tcW w:w="5784" w:type="dxa"/>
          </w:tcPr>
          <w:p w:rsidR="00503C38" w:rsidRPr="00503C38" w:rsidRDefault="00503C38" w:rsidP="00CF33C8">
            <w:pPr>
              <w:spacing w:line="480" w:lineRule="auto"/>
              <w:rPr>
                <w:rFonts w:ascii="Arial" w:hAnsi="Arial" w:cs="Arial"/>
              </w:rPr>
            </w:pPr>
          </w:p>
        </w:tc>
      </w:tr>
      <w:tr w:rsidR="00503C38" w:rsidRPr="00503C38">
        <w:tc>
          <w:tcPr>
            <w:tcW w:w="3232" w:type="dxa"/>
          </w:tcPr>
          <w:p w:rsidR="00503C38" w:rsidRPr="00503C38" w:rsidRDefault="00503C38" w:rsidP="00CF33C8">
            <w:pPr>
              <w:spacing w:line="480" w:lineRule="auto"/>
              <w:rPr>
                <w:rFonts w:ascii="Arial" w:hAnsi="Arial" w:cs="Arial"/>
              </w:rPr>
            </w:pPr>
            <w:r w:rsidRPr="00503C38">
              <w:rPr>
                <w:rFonts w:ascii="Arial" w:hAnsi="Arial" w:cs="Arial"/>
              </w:rPr>
              <w:t>Type of event</w:t>
            </w:r>
          </w:p>
        </w:tc>
        <w:tc>
          <w:tcPr>
            <w:tcW w:w="5784" w:type="dxa"/>
          </w:tcPr>
          <w:p w:rsidR="00503C38" w:rsidRPr="00503C38" w:rsidRDefault="00503C38" w:rsidP="00CF33C8">
            <w:pPr>
              <w:spacing w:line="480" w:lineRule="auto"/>
              <w:rPr>
                <w:rFonts w:ascii="Arial" w:hAnsi="Arial" w:cs="Arial"/>
              </w:rPr>
            </w:pPr>
          </w:p>
        </w:tc>
      </w:tr>
      <w:tr w:rsidR="00503C38" w:rsidRPr="00503C38">
        <w:tc>
          <w:tcPr>
            <w:tcW w:w="3232" w:type="dxa"/>
          </w:tcPr>
          <w:p w:rsidR="00503C38" w:rsidRPr="00503C38" w:rsidRDefault="00503C38" w:rsidP="00CF33C8">
            <w:pPr>
              <w:spacing w:line="480" w:lineRule="auto"/>
              <w:rPr>
                <w:rFonts w:ascii="Arial" w:hAnsi="Arial" w:cs="Arial"/>
              </w:rPr>
            </w:pPr>
            <w:r w:rsidRPr="00503C38">
              <w:rPr>
                <w:rFonts w:ascii="Arial" w:hAnsi="Arial" w:cs="Arial"/>
              </w:rPr>
              <w:t>Number of people</w:t>
            </w:r>
          </w:p>
        </w:tc>
        <w:tc>
          <w:tcPr>
            <w:tcW w:w="5784" w:type="dxa"/>
          </w:tcPr>
          <w:p w:rsidR="00503C38" w:rsidRPr="00503C38" w:rsidRDefault="00503C38" w:rsidP="00CF33C8">
            <w:pPr>
              <w:spacing w:line="480" w:lineRule="auto"/>
              <w:rPr>
                <w:rFonts w:ascii="Arial" w:hAnsi="Arial" w:cs="Arial"/>
              </w:rPr>
            </w:pPr>
          </w:p>
        </w:tc>
      </w:tr>
      <w:tr w:rsidR="00503C38" w:rsidRPr="00503C38">
        <w:tc>
          <w:tcPr>
            <w:tcW w:w="3232" w:type="dxa"/>
          </w:tcPr>
          <w:p w:rsidR="00503C38" w:rsidRPr="00503C38" w:rsidRDefault="00503C38" w:rsidP="00CF33C8">
            <w:pPr>
              <w:spacing w:line="480" w:lineRule="auto"/>
              <w:rPr>
                <w:rFonts w:ascii="Arial" w:hAnsi="Arial" w:cs="Arial"/>
              </w:rPr>
            </w:pPr>
            <w:r w:rsidRPr="00503C38">
              <w:rPr>
                <w:rFonts w:ascii="Arial" w:hAnsi="Arial" w:cs="Arial"/>
              </w:rPr>
              <w:t>Room requested</w:t>
            </w:r>
          </w:p>
        </w:tc>
        <w:tc>
          <w:tcPr>
            <w:tcW w:w="5784" w:type="dxa"/>
          </w:tcPr>
          <w:p w:rsidR="00503C38" w:rsidRPr="00503C38" w:rsidRDefault="00503C38" w:rsidP="00CF33C8">
            <w:pPr>
              <w:spacing w:line="480" w:lineRule="auto"/>
              <w:rPr>
                <w:rFonts w:ascii="Arial" w:hAnsi="Arial" w:cs="Arial"/>
              </w:rPr>
            </w:pPr>
            <w:r w:rsidRPr="00503C38">
              <w:rPr>
                <w:rFonts w:ascii="Arial" w:hAnsi="Arial" w:cs="Arial"/>
              </w:rPr>
              <w:t>[   ] Meeting Room</w:t>
            </w:r>
          </w:p>
        </w:tc>
      </w:tr>
      <w:tr w:rsidR="00503C38" w:rsidRPr="00503C38">
        <w:tc>
          <w:tcPr>
            <w:tcW w:w="3232" w:type="dxa"/>
          </w:tcPr>
          <w:p w:rsidR="00503C38" w:rsidRPr="00503C38" w:rsidRDefault="00503C38" w:rsidP="00CF33C8">
            <w:pPr>
              <w:spacing w:line="480" w:lineRule="auto"/>
              <w:rPr>
                <w:rFonts w:ascii="Arial" w:hAnsi="Arial" w:cs="Arial"/>
              </w:rPr>
            </w:pPr>
          </w:p>
        </w:tc>
        <w:tc>
          <w:tcPr>
            <w:tcW w:w="5784" w:type="dxa"/>
          </w:tcPr>
          <w:p w:rsidR="00503C38" w:rsidRPr="00503C38" w:rsidRDefault="00503C38" w:rsidP="00CF33C8">
            <w:pPr>
              <w:spacing w:line="480" w:lineRule="auto"/>
              <w:rPr>
                <w:rFonts w:ascii="Arial" w:hAnsi="Arial" w:cs="Arial"/>
              </w:rPr>
            </w:pPr>
            <w:r w:rsidRPr="00503C38">
              <w:rPr>
                <w:rFonts w:ascii="Arial" w:hAnsi="Arial" w:cs="Arial"/>
              </w:rPr>
              <w:t>[   ] Kitchen</w:t>
            </w:r>
          </w:p>
        </w:tc>
      </w:tr>
      <w:tr w:rsidR="00503C38" w:rsidRPr="00503C38">
        <w:tc>
          <w:tcPr>
            <w:tcW w:w="3232" w:type="dxa"/>
          </w:tcPr>
          <w:p w:rsidR="00503C38" w:rsidRPr="00503C38" w:rsidRDefault="00503C38" w:rsidP="00CF33C8">
            <w:pPr>
              <w:spacing w:line="480" w:lineRule="auto"/>
              <w:rPr>
                <w:rFonts w:ascii="Arial" w:hAnsi="Arial" w:cs="Arial"/>
              </w:rPr>
            </w:pPr>
          </w:p>
        </w:tc>
        <w:tc>
          <w:tcPr>
            <w:tcW w:w="5784" w:type="dxa"/>
          </w:tcPr>
          <w:p w:rsidR="00503C38" w:rsidRPr="00503C38" w:rsidRDefault="00503C38" w:rsidP="00CF33C8">
            <w:pPr>
              <w:spacing w:line="480" w:lineRule="auto"/>
              <w:rPr>
                <w:rFonts w:ascii="Arial" w:hAnsi="Arial" w:cs="Arial"/>
              </w:rPr>
            </w:pPr>
            <w:r w:rsidRPr="00503C38">
              <w:rPr>
                <w:rFonts w:ascii="Arial" w:hAnsi="Arial" w:cs="Arial"/>
              </w:rPr>
              <w:t>[   ] Activity Room</w:t>
            </w:r>
          </w:p>
        </w:tc>
      </w:tr>
      <w:tr w:rsidR="00503C38" w:rsidRPr="00503C38">
        <w:tc>
          <w:tcPr>
            <w:tcW w:w="3232" w:type="dxa"/>
          </w:tcPr>
          <w:p w:rsidR="00503C38" w:rsidRPr="00503C38" w:rsidRDefault="00503C38" w:rsidP="00CF33C8">
            <w:pPr>
              <w:spacing w:line="480" w:lineRule="auto"/>
              <w:rPr>
                <w:rFonts w:ascii="Arial" w:hAnsi="Arial" w:cs="Arial"/>
              </w:rPr>
            </w:pPr>
          </w:p>
        </w:tc>
        <w:tc>
          <w:tcPr>
            <w:tcW w:w="5784" w:type="dxa"/>
          </w:tcPr>
          <w:p w:rsidR="00503C38" w:rsidRPr="00503C38" w:rsidRDefault="00503C38" w:rsidP="00CF33C8">
            <w:pPr>
              <w:spacing w:line="480" w:lineRule="auto"/>
              <w:rPr>
                <w:rFonts w:ascii="Arial" w:hAnsi="Arial" w:cs="Arial"/>
              </w:rPr>
            </w:pPr>
            <w:r w:rsidRPr="00503C38">
              <w:rPr>
                <w:rFonts w:ascii="Arial" w:hAnsi="Arial" w:cs="Arial"/>
              </w:rPr>
              <w:t>[   ] Garden area</w:t>
            </w:r>
          </w:p>
        </w:tc>
      </w:tr>
      <w:tr w:rsidR="00503C38" w:rsidRPr="00503C38">
        <w:tc>
          <w:tcPr>
            <w:tcW w:w="3232" w:type="dxa"/>
          </w:tcPr>
          <w:p w:rsidR="00503C38" w:rsidRPr="00503C38" w:rsidRDefault="00503C38" w:rsidP="00CF33C8">
            <w:pPr>
              <w:spacing w:line="480" w:lineRule="auto"/>
              <w:rPr>
                <w:rFonts w:ascii="Arial" w:hAnsi="Arial" w:cs="Arial"/>
                <w:b/>
                <w:bCs/>
              </w:rPr>
            </w:pPr>
            <w:r w:rsidRPr="00503C38">
              <w:rPr>
                <w:rFonts w:ascii="Arial" w:hAnsi="Arial" w:cs="Arial"/>
                <w:b/>
                <w:bCs/>
              </w:rPr>
              <w:t>Additional items</w:t>
            </w:r>
          </w:p>
        </w:tc>
        <w:tc>
          <w:tcPr>
            <w:tcW w:w="5784" w:type="dxa"/>
          </w:tcPr>
          <w:p w:rsidR="00503C38" w:rsidRPr="00503C38" w:rsidRDefault="00503C38" w:rsidP="00CF33C8">
            <w:pPr>
              <w:spacing w:line="480" w:lineRule="auto"/>
              <w:rPr>
                <w:rFonts w:ascii="Arial" w:hAnsi="Arial" w:cs="Arial"/>
              </w:rPr>
            </w:pPr>
          </w:p>
        </w:tc>
      </w:tr>
      <w:tr w:rsidR="00503C38" w:rsidRPr="00503C38">
        <w:tc>
          <w:tcPr>
            <w:tcW w:w="3232" w:type="dxa"/>
          </w:tcPr>
          <w:p w:rsidR="00503C38" w:rsidRPr="00503C38" w:rsidRDefault="00503C38" w:rsidP="00CF33C8">
            <w:pPr>
              <w:rPr>
                <w:rFonts w:ascii="Arial" w:hAnsi="Arial" w:cs="Arial"/>
              </w:rPr>
            </w:pPr>
            <w:r w:rsidRPr="00503C38">
              <w:rPr>
                <w:rFonts w:ascii="Arial" w:hAnsi="Arial" w:cs="Arial"/>
              </w:rPr>
              <w:t>Tea, coffee and biscuits @ £3 a head</w:t>
            </w:r>
          </w:p>
        </w:tc>
        <w:tc>
          <w:tcPr>
            <w:tcW w:w="5784" w:type="dxa"/>
          </w:tcPr>
          <w:p w:rsidR="00503C38" w:rsidRPr="00503C38" w:rsidRDefault="00503C38" w:rsidP="00CF33C8">
            <w:pPr>
              <w:spacing w:line="480" w:lineRule="auto"/>
              <w:rPr>
                <w:rFonts w:ascii="Arial" w:hAnsi="Arial" w:cs="Arial"/>
              </w:rPr>
            </w:pPr>
            <w:r w:rsidRPr="00503C38">
              <w:rPr>
                <w:rFonts w:ascii="Arial" w:hAnsi="Arial" w:cs="Arial"/>
              </w:rPr>
              <w:t>Please state number of people</w:t>
            </w:r>
          </w:p>
        </w:tc>
      </w:tr>
      <w:tr w:rsidR="00503C38" w:rsidRPr="00503C38">
        <w:tc>
          <w:tcPr>
            <w:tcW w:w="3232" w:type="dxa"/>
          </w:tcPr>
          <w:p w:rsidR="00503C38" w:rsidRPr="00503C38" w:rsidRDefault="00503C38" w:rsidP="00CF33C8">
            <w:pPr>
              <w:spacing w:line="480" w:lineRule="auto"/>
              <w:rPr>
                <w:rFonts w:ascii="Arial" w:hAnsi="Arial" w:cs="Arial"/>
              </w:rPr>
            </w:pPr>
            <w:r w:rsidRPr="00503C38">
              <w:rPr>
                <w:rFonts w:ascii="Arial" w:hAnsi="Arial" w:cs="Arial"/>
              </w:rPr>
              <w:t>Juice @ £1.50 a litre</w:t>
            </w:r>
          </w:p>
        </w:tc>
        <w:tc>
          <w:tcPr>
            <w:tcW w:w="5784" w:type="dxa"/>
          </w:tcPr>
          <w:p w:rsidR="00503C38" w:rsidRPr="00503C38" w:rsidRDefault="00503C38" w:rsidP="00CF33C8">
            <w:pPr>
              <w:spacing w:line="480" w:lineRule="auto"/>
              <w:rPr>
                <w:rFonts w:ascii="Arial" w:hAnsi="Arial" w:cs="Arial"/>
              </w:rPr>
            </w:pPr>
          </w:p>
        </w:tc>
      </w:tr>
      <w:tr w:rsidR="00503C38" w:rsidRPr="00503C38">
        <w:tc>
          <w:tcPr>
            <w:tcW w:w="3232" w:type="dxa"/>
          </w:tcPr>
          <w:p w:rsidR="00503C38" w:rsidRPr="00503C38" w:rsidRDefault="00503C38" w:rsidP="00CF33C8">
            <w:pPr>
              <w:spacing w:line="480" w:lineRule="auto"/>
              <w:rPr>
                <w:rFonts w:ascii="Arial" w:hAnsi="Arial" w:cs="Arial"/>
              </w:rPr>
            </w:pPr>
            <w:r w:rsidRPr="00503C38">
              <w:rPr>
                <w:rFonts w:ascii="Arial" w:hAnsi="Arial" w:cs="Arial"/>
              </w:rPr>
              <w:t>Where did you hear about us?</w:t>
            </w:r>
          </w:p>
        </w:tc>
        <w:tc>
          <w:tcPr>
            <w:tcW w:w="5784" w:type="dxa"/>
          </w:tcPr>
          <w:p w:rsidR="00503C38" w:rsidRPr="00503C38" w:rsidRDefault="00503C38" w:rsidP="00CF33C8">
            <w:pPr>
              <w:spacing w:line="480" w:lineRule="auto"/>
              <w:rPr>
                <w:rFonts w:ascii="Arial" w:hAnsi="Arial" w:cs="Arial"/>
              </w:rPr>
            </w:pPr>
          </w:p>
        </w:tc>
      </w:tr>
      <w:tr w:rsidR="00503C38" w:rsidRPr="00503C38">
        <w:tc>
          <w:tcPr>
            <w:tcW w:w="3232" w:type="dxa"/>
          </w:tcPr>
          <w:p w:rsidR="00503C38" w:rsidRPr="00503C38" w:rsidRDefault="00503C38" w:rsidP="00CF33C8">
            <w:pPr>
              <w:rPr>
                <w:rFonts w:ascii="Arial" w:hAnsi="Arial" w:cs="Arial"/>
              </w:rPr>
            </w:pPr>
            <w:r w:rsidRPr="00503C38">
              <w:rPr>
                <w:rFonts w:ascii="Arial" w:hAnsi="Arial" w:cs="Arial"/>
              </w:rPr>
              <w:t>Is there anything else you want to know or for us to provide?</w:t>
            </w:r>
          </w:p>
        </w:tc>
        <w:tc>
          <w:tcPr>
            <w:tcW w:w="5784" w:type="dxa"/>
          </w:tcPr>
          <w:p w:rsidR="00503C38" w:rsidRPr="00503C38" w:rsidRDefault="00503C38" w:rsidP="00CF33C8">
            <w:pPr>
              <w:spacing w:line="480" w:lineRule="auto"/>
              <w:rPr>
                <w:rFonts w:ascii="Arial" w:hAnsi="Arial" w:cs="Arial"/>
              </w:rPr>
            </w:pPr>
          </w:p>
        </w:tc>
      </w:tr>
    </w:tbl>
    <w:p w:rsidR="00503C38" w:rsidRPr="00503C38" w:rsidRDefault="001F212A" w:rsidP="00503C38">
      <w:pPr>
        <w:spacing w:line="240" w:lineRule="auto"/>
        <w:rPr>
          <w:rFonts w:ascii="Arial" w:hAnsi="Arial" w:cs="Arial"/>
          <w:sz w:val="40"/>
          <w:szCs w:val="40"/>
        </w:rPr>
      </w:pPr>
      <w:r>
        <w:rPr>
          <w:rFonts w:ascii="Arial" w:hAnsi="Arial" w:cs="Arial"/>
          <w:sz w:val="40"/>
          <w:szCs w:val="40"/>
        </w:rPr>
        <w:t>T</w:t>
      </w:r>
      <w:r w:rsidR="00503C38" w:rsidRPr="00503C38">
        <w:rPr>
          <w:rFonts w:ascii="Arial" w:hAnsi="Arial" w:cs="Arial"/>
          <w:sz w:val="40"/>
          <w:szCs w:val="40"/>
        </w:rPr>
        <w:t>erms and conditions for meeting room hire</w:t>
      </w:r>
    </w:p>
    <w:p w:rsidR="00503C38" w:rsidRPr="00503C38" w:rsidRDefault="00503C38" w:rsidP="00503C38">
      <w:pPr>
        <w:rPr>
          <w:rFonts w:ascii="Arial" w:hAnsi="Arial" w:cs="Arial"/>
        </w:rPr>
      </w:pPr>
    </w:p>
    <w:p w:rsidR="00834EDE" w:rsidRPr="00503C38" w:rsidRDefault="00834EDE" w:rsidP="0011474F">
      <w:pPr>
        <w:spacing w:before="0" w:beforeAutospacing="0" w:line="240" w:lineRule="auto"/>
        <w:rPr>
          <w:rFonts w:ascii="Arial" w:hAnsi="Arial" w:cs="Arial"/>
        </w:rPr>
      </w:pPr>
      <w:r w:rsidRPr="00503C38">
        <w:rPr>
          <w:rFonts w:ascii="Arial" w:hAnsi="Arial" w:cs="Arial"/>
        </w:rPr>
        <w:t>Subject to the acceptance, observance and performance of these conditions, F</w:t>
      </w:r>
      <w:r w:rsidR="00DD515F">
        <w:rPr>
          <w:rFonts w:ascii="Arial" w:hAnsi="Arial" w:cs="Arial"/>
        </w:rPr>
        <w:t>insbury Park Trust</w:t>
      </w:r>
      <w:r w:rsidRPr="00503C38">
        <w:rPr>
          <w:rFonts w:ascii="Arial" w:hAnsi="Arial" w:cs="Arial"/>
        </w:rPr>
        <w:t xml:space="preserve"> hereby licences and authorises the Hirer (his agents and all persons duly authorised by them) to enter upon and use such parts of Finsbury Park Trust as are described in the Room Booking Form for the purposes mentioned and for the period specified.</w:t>
      </w:r>
    </w:p>
    <w:p w:rsidR="0011474F" w:rsidRPr="00503C38" w:rsidRDefault="0011474F" w:rsidP="0011474F">
      <w:pPr>
        <w:spacing w:before="0" w:beforeAutospacing="0" w:line="240" w:lineRule="auto"/>
        <w:rPr>
          <w:rFonts w:ascii="Arial" w:hAnsi="Arial" w:cs="Arial"/>
        </w:rPr>
      </w:pPr>
    </w:p>
    <w:p w:rsidR="00DD515F" w:rsidRPr="00DD515F" w:rsidRDefault="00844968" w:rsidP="00844968">
      <w:pPr>
        <w:spacing w:before="0" w:beforeAutospacing="0" w:line="240" w:lineRule="auto"/>
        <w:rPr>
          <w:rFonts w:ascii="Arial" w:hAnsi="Arial" w:cs="Arial"/>
          <w:b/>
          <w:bCs/>
        </w:rPr>
      </w:pPr>
      <w:r w:rsidRPr="00DD515F">
        <w:rPr>
          <w:rFonts w:ascii="Arial" w:hAnsi="Arial" w:cs="Arial"/>
          <w:b/>
          <w:bCs/>
        </w:rPr>
        <w:t>1. A</w:t>
      </w:r>
      <w:r w:rsidR="00DD515F">
        <w:rPr>
          <w:rFonts w:ascii="Arial" w:hAnsi="Arial" w:cs="Arial"/>
          <w:b/>
          <w:bCs/>
        </w:rPr>
        <w:t>pplication for hire</w:t>
      </w:r>
      <w:r w:rsidRPr="00DD515F">
        <w:rPr>
          <w:rFonts w:ascii="Arial" w:hAnsi="Arial" w:cs="Arial"/>
          <w:b/>
          <w:bCs/>
        </w:rPr>
        <w:t xml:space="preserve"> </w:t>
      </w:r>
    </w:p>
    <w:p w:rsidR="00844968" w:rsidRPr="00503C38" w:rsidRDefault="00844968" w:rsidP="00844968">
      <w:pPr>
        <w:spacing w:before="0" w:beforeAutospacing="0" w:line="240" w:lineRule="auto"/>
        <w:rPr>
          <w:rFonts w:ascii="Arial" w:hAnsi="Arial" w:cs="Arial"/>
        </w:rPr>
      </w:pPr>
      <w:r w:rsidRPr="00503C38">
        <w:rPr>
          <w:rFonts w:ascii="Arial" w:hAnsi="Arial" w:cs="Arial"/>
        </w:rPr>
        <w:t xml:space="preserve">Applications shall not be accepted from persons acting on behalf of third parties unless declared at the time of the application. The Hirer shall not use the premises for any purpose other than that described on the application form and shall not sub-hire or use the premises or allow the premises to be used for any unlawful purpose or in any unlawful way nor do anything or bring on the premises anything which may endanger the same or any insurance policies in respect thereof. Finsbury Park Trust reserves the right to refuse any application for hire if it is of the opinion that either the hirer or the purpose on the hire is unsuitable. </w:t>
      </w:r>
      <w:r w:rsidRPr="00503C38">
        <w:rPr>
          <w:rFonts w:ascii="Arial" w:hAnsi="Arial" w:cs="Arial"/>
        </w:rPr>
        <w:br/>
      </w:r>
    </w:p>
    <w:p w:rsidR="00DD515F" w:rsidRPr="002031BF" w:rsidRDefault="00B905E4" w:rsidP="00B905E4">
      <w:pPr>
        <w:spacing w:before="0" w:beforeAutospacing="0" w:line="240" w:lineRule="auto"/>
        <w:rPr>
          <w:rFonts w:ascii="Arial" w:hAnsi="Arial" w:cs="Arial"/>
          <w:b/>
          <w:bCs/>
        </w:rPr>
      </w:pPr>
      <w:r w:rsidRPr="002031BF">
        <w:rPr>
          <w:rFonts w:ascii="Arial" w:hAnsi="Arial" w:cs="Arial"/>
          <w:b/>
          <w:bCs/>
        </w:rPr>
        <w:t xml:space="preserve">2. </w:t>
      </w:r>
      <w:r w:rsidR="002031BF" w:rsidRPr="002031BF">
        <w:rPr>
          <w:rFonts w:ascii="Arial" w:hAnsi="Arial" w:cs="Arial"/>
          <w:b/>
          <w:bCs/>
        </w:rPr>
        <w:t>Management instructions</w:t>
      </w:r>
      <w:r w:rsidRPr="002031BF">
        <w:rPr>
          <w:rFonts w:ascii="Arial" w:hAnsi="Arial" w:cs="Arial"/>
          <w:b/>
          <w:bCs/>
        </w:rPr>
        <w:t xml:space="preserve"> </w:t>
      </w:r>
    </w:p>
    <w:p w:rsidR="00B905E4" w:rsidRPr="00503C38" w:rsidRDefault="00B905E4" w:rsidP="00B905E4">
      <w:pPr>
        <w:spacing w:before="0" w:beforeAutospacing="0" w:line="240" w:lineRule="auto"/>
        <w:rPr>
          <w:rFonts w:ascii="Arial" w:hAnsi="Arial" w:cs="Arial"/>
        </w:rPr>
      </w:pPr>
      <w:r w:rsidRPr="00503C38">
        <w:rPr>
          <w:rFonts w:ascii="Arial" w:hAnsi="Arial" w:cs="Arial"/>
        </w:rPr>
        <w:t xml:space="preserve">The Hirer shall comply with all instructions of the Management of Finsbury Park Trust relating to the use of the premises and conduct therein including any instructions which may from time to time be published by notice on the premises or otherwise. It shall be duty of the Hirer to ensure that him/herself/themselves his agents and all persons duly authorised by him sign in the reception of Finsbury Park Trust on entry and signed out on exit. </w:t>
      </w:r>
      <w:r w:rsidRPr="00503C38">
        <w:rPr>
          <w:rFonts w:ascii="Arial" w:hAnsi="Arial" w:cs="Arial"/>
        </w:rPr>
        <w:br/>
      </w:r>
    </w:p>
    <w:p w:rsidR="002031BF" w:rsidRPr="002031BF" w:rsidRDefault="00B905E4" w:rsidP="0011474F">
      <w:pPr>
        <w:spacing w:before="0" w:beforeAutospacing="0" w:line="240" w:lineRule="auto"/>
        <w:rPr>
          <w:rFonts w:ascii="Arial" w:hAnsi="Arial" w:cs="Arial"/>
          <w:b/>
          <w:bCs/>
        </w:rPr>
      </w:pPr>
      <w:r w:rsidRPr="002031BF">
        <w:rPr>
          <w:rFonts w:ascii="Arial" w:hAnsi="Arial" w:cs="Arial"/>
          <w:b/>
          <w:bCs/>
        </w:rPr>
        <w:t>3</w:t>
      </w:r>
      <w:r w:rsidR="00834EDE" w:rsidRPr="002031BF">
        <w:rPr>
          <w:rFonts w:ascii="Arial" w:hAnsi="Arial" w:cs="Arial"/>
          <w:b/>
          <w:bCs/>
        </w:rPr>
        <w:t>. E</w:t>
      </w:r>
      <w:r w:rsidR="002031BF" w:rsidRPr="002031BF">
        <w:rPr>
          <w:rFonts w:ascii="Arial" w:hAnsi="Arial" w:cs="Arial"/>
          <w:b/>
          <w:bCs/>
        </w:rPr>
        <w:t>ntry/access to premises</w:t>
      </w:r>
    </w:p>
    <w:p w:rsidR="00834EDE" w:rsidRDefault="00834EDE" w:rsidP="0011474F">
      <w:pPr>
        <w:spacing w:before="0" w:beforeAutospacing="0" w:line="240" w:lineRule="auto"/>
        <w:rPr>
          <w:rFonts w:ascii="Arial" w:hAnsi="Arial" w:cs="Arial"/>
        </w:rPr>
      </w:pPr>
      <w:r w:rsidRPr="00503C38">
        <w:rPr>
          <w:rFonts w:ascii="Arial" w:hAnsi="Arial" w:cs="Arial"/>
        </w:rPr>
        <w:t>The hirer shall use only those means of access to the premises as are, or may be, designated on the date of hire. The management of Finsbury Park Trust shall be responsible for providing entry to the premises. Keys to the premises shall not be provided.</w:t>
      </w:r>
    </w:p>
    <w:p w:rsidR="00387C86" w:rsidRDefault="00387C86" w:rsidP="0011474F">
      <w:pPr>
        <w:spacing w:before="0" w:beforeAutospacing="0" w:line="240" w:lineRule="auto"/>
        <w:rPr>
          <w:rFonts w:ascii="Arial" w:hAnsi="Arial" w:cs="Arial"/>
        </w:rPr>
      </w:pPr>
    </w:p>
    <w:p w:rsidR="00387C86" w:rsidRPr="00387C86" w:rsidRDefault="00387C86" w:rsidP="00387C86">
      <w:pPr>
        <w:spacing w:before="0" w:beforeAutospacing="0" w:line="240" w:lineRule="auto"/>
        <w:rPr>
          <w:rFonts w:ascii="Arial" w:hAnsi="Arial" w:cs="Arial"/>
          <w:b/>
          <w:bCs/>
        </w:rPr>
      </w:pPr>
      <w:r w:rsidRPr="00387C86">
        <w:rPr>
          <w:rFonts w:ascii="Arial" w:hAnsi="Arial" w:cs="Arial"/>
          <w:b/>
          <w:bCs/>
        </w:rPr>
        <w:t>4. Vacation of the premises</w:t>
      </w:r>
    </w:p>
    <w:p w:rsidR="00387C86" w:rsidRPr="00503C38" w:rsidRDefault="00387C86" w:rsidP="00387C86">
      <w:pPr>
        <w:spacing w:before="0" w:beforeAutospacing="0" w:line="240" w:lineRule="auto"/>
        <w:rPr>
          <w:rFonts w:ascii="Arial" w:hAnsi="Arial" w:cs="Arial"/>
        </w:rPr>
      </w:pPr>
      <w:r w:rsidRPr="00503C38">
        <w:rPr>
          <w:rFonts w:ascii="Arial" w:hAnsi="Arial" w:cs="Arial"/>
        </w:rPr>
        <w:t xml:space="preserve"> At the end of the period of hire the Hirer shall forthwith vacate the premises </w:t>
      </w:r>
      <w:r>
        <w:rPr>
          <w:rFonts w:ascii="Arial" w:hAnsi="Arial" w:cs="Arial"/>
        </w:rPr>
        <w:t xml:space="preserve">on time </w:t>
      </w:r>
      <w:r w:rsidRPr="00503C38">
        <w:rPr>
          <w:rFonts w:ascii="Arial" w:hAnsi="Arial" w:cs="Arial"/>
        </w:rPr>
        <w:t xml:space="preserve">and remove all of their property. The Hirer shall leave the premises and surrounds in a clean and tidy condition, properly locked and secured unless directed otherwise, switching off all lights and leaving the premises via the main exit only (except in the case of fire where the fire exit should be used). It shall be the responsibility of the Hirer to familiarise themselves with the fire exits and evacuation procedures which are displayed in the rooms and corridors. </w:t>
      </w:r>
    </w:p>
    <w:p w:rsidR="00387C86" w:rsidRPr="00503C38" w:rsidRDefault="00387C86" w:rsidP="00387C86">
      <w:pPr>
        <w:spacing w:before="0" w:beforeAutospacing="0" w:line="240" w:lineRule="auto"/>
        <w:rPr>
          <w:rFonts w:ascii="Arial" w:hAnsi="Arial" w:cs="Arial"/>
        </w:rPr>
      </w:pPr>
    </w:p>
    <w:p w:rsidR="00970B2D" w:rsidRPr="00970B2D" w:rsidRDefault="00BA17EA" w:rsidP="00970B2D">
      <w:pPr>
        <w:spacing w:before="0" w:beforeAutospacing="0" w:line="240" w:lineRule="auto"/>
        <w:rPr>
          <w:rFonts w:ascii="Arial" w:hAnsi="Arial" w:cs="Arial"/>
          <w:b/>
          <w:bCs/>
        </w:rPr>
      </w:pPr>
      <w:r>
        <w:rPr>
          <w:rFonts w:ascii="Arial" w:hAnsi="Arial" w:cs="Arial"/>
          <w:b/>
          <w:bCs/>
        </w:rPr>
        <w:t>5</w:t>
      </w:r>
      <w:r w:rsidR="00970B2D" w:rsidRPr="00970B2D">
        <w:rPr>
          <w:rFonts w:ascii="Arial" w:hAnsi="Arial" w:cs="Arial"/>
          <w:b/>
          <w:bCs/>
        </w:rPr>
        <w:t xml:space="preserve">. Refreshments </w:t>
      </w:r>
    </w:p>
    <w:p w:rsidR="00970B2D" w:rsidRPr="00503C38" w:rsidRDefault="00970B2D" w:rsidP="00970B2D">
      <w:pPr>
        <w:spacing w:before="0" w:beforeAutospacing="0" w:line="240" w:lineRule="auto"/>
        <w:rPr>
          <w:rFonts w:ascii="Arial" w:hAnsi="Arial" w:cs="Arial"/>
          <w:b/>
          <w:bCs/>
          <w:u w:val="single"/>
        </w:rPr>
      </w:pPr>
      <w:r w:rsidRPr="00503C38">
        <w:rPr>
          <w:rFonts w:ascii="Arial" w:hAnsi="Arial" w:cs="Arial"/>
        </w:rPr>
        <w:t>Refreshments can be provided for an additional fee. We do not serve them.</w:t>
      </w:r>
    </w:p>
    <w:p w:rsidR="00970B2D" w:rsidRPr="00503C38" w:rsidRDefault="00970B2D" w:rsidP="00970B2D">
      <w:pPr>
        <w:spacing w:before="0" w:beforeAutospacing="0" w:line="240" w:lineRule="auto"/>
        <w:rPr>
          <w:rFonts w:ascii="Arial" w:hAnsi="Arial" w:cs="Arial"/>
        </w:rPr>
      </w:pPr>
      <w:r w:rsidRPr="00503C38">
        <w:rPr>
          <w:rFonts w:ascii="Arial" w:hAnsi="Arial" w:cs="Arial"/>
        </w:rPr>
        <w:t>Tea, Coffee and Biscuits £3 per person</w:t>
      </w:r>
      <w:r>
        <w:rPr>
          <w:rFonts w:ascii="Arial" w:hAnsi="Arial" w:cs="Arial"/>
        </w:rPr>
        <w:t xml:space="preserve">, </w:t>
      </w:r>
      <w:r w:rsidRPr="00503C38">
        <w:rPr>
          <w:rFonts w:ascii="Arial" w:hAnsi="Arial" w:cs="Arial"/>
        </w:rPr>
        <w:t>Juice £1.50 per litre</w:t>
      </w:r>
      <w:r>
        <w:rPr>
          <w:rFonts w:ascii="Arial" w:hAnsi="Arial" w:cs="Arial"/>
        </w:rPr>
        <w:t xml:space="preserve">. </w:t>
      </w:r>
      <w:r w:rsidRPr="00503C38">
        <w:rPr>
          <w:rFonts w:ascii="Arial" w:hAnsi="Arial" w:cs="Arial"/>
        </w:rPr>
        <w:t xml:space="preserve">Further catering can be </w:t>
      </w:r>
      <w:r>
        <w:rPr>
          <w:rFonts w:ascii="Arial" w:hAnsi="Arial" w:cs="Arial"/>
        </w:rPr>
        <w:t>arranges – p</w:t>
      </w:r>
      <w:r w:rsidRPr="00503C38">
        <w:rPr>
          <w:rFonts w:ascii="Arial" w:hAnsi="Arial" w:cs="Arial"/>
        </w:rPr>
        <w:t xml:space="preserve">lease ask for further details. </w:t>
      </w:r>
    </w:p>
    <w:p w:rsidR="00970B2D" w:rsidRPr="00503C38" w:rsidRDefault="00970B2D" w:rsidP="00970B2D">
      <w:pPr>
        <w:spacing w:before="0" w:beforeAutospacing="0" w:line="240" w:lineRule="auto"/>
        <w:rPr>
          <w:rFonts w:ascii="Arial" w:hAnsi="Arial" w:cs="Arial"/>
          <w:b/>
          <w:bCs/>
          <w:u w:val="single"/>
        </w:rPr>
      </w:pPr>
    </w:p>
    <w:p w:rsidR="00970B2D" w:rsidRPr="005A7DFF" w:rsidRDefault="00BA17EA" w:rsidP="00970B2D">
      <w:pPr>
        <w:spacing w:before="0" w:beforeAutospacing="0" w:line="240" w:lineRule="auto"/>
        <w:rPr>
          <w:rFonts w:ascii="Arial" w:hAnsi="Arial" w:cs="Arial"/>
          <w:b/>
          <w:bCs/>
        </w:rPr>
      </w:pPr>
      <w:r>
        <w:rPr>
          <w:rFonts w:ascii="Arial" w:hAnsi="Arial" w:cs="Arial"/>
          <w:b/>
          <w:bCs/>
        </w:rPr>
        <w:t>6</w:t>
      </w:r>
      <w:r w:rsidR="00970B2D" w:rsidRPr="005A7DFF">
        <w:rPr>
          <w:rFonts w:ascii="Arial" w:hAnsi="Arial" w:cs="Arial"/>
          <w:b/>
          <w:bCs/>
        </w:rPr>
        <w:t>. A</w:t>
      </w:r>
      <w:r w:rsidR="005A7DFF" w:rsidRPr="005A7DFF">
        <w:rPr>
          <w:rFonts w:ascii="Arial" w:hAnsi="Arial" w:cs="Arial"/>
          <w:b/>
          <w:bCs/>
        </w:rPr>
        <w:t>dditional facilities</w:t>
      </w:r>
      <w:r w:rsidR="00970B2D" w:rsidRPr="005A7DFF">
        <w:rPr>
          <w:rFonts w:ascii="Arial" w:hAnsi="Arial" w:cs="Arial"/>
          <w:b/>
          <w:bCs/>
        </w:rPr>
        <w:t xml:space="preserve"> </w:t>
      </w:r>
    </w:p>
    <w:p w:rsidR="00970B2D" w:rsidRDefault="005A7DFF" w:rsidP="00970B2D">
      <w:pPr>
        <w:spacing w:before="0" w:beforeAutospacing="0" w:line="240" w:lineRule="auto"/>
        <w:rPr>
          <w:rFonts w:ascii="Arial" w:hAnsi="Arial" w:cs="Arial"/>
        </w:rPr>
      </w:pPr>
      <w:r>
        <w:rPr>
          <w:rFonts w:ascii="Arial" w:hAnsi="Arial" w:cs="Arial"/>
        </w:rPr>
        <w:t xml:space="preserve">The rooms have free </w:t>
      </w:r>
      <w:r w:rsidR="00876F6B">
        <w:rPr>
          <w:rFonts w:ascii="Arial" w:hAnsi="Arial" w:cs="Arial"/>
        </w:rPr>
        <w:t>Wi-Fi</w:t>
      </w:r>
      <w:r w:rsidR="005450FA">
        <w:rPr>
          <w:rFonts w:ascii="Arial" w:hAnsi="Arial" w:cs="Arial"/>
        </w:rPr>
        <w:t xml:space="preserve"> and we provide a w</w:t>
      </w:r>
      <w:r w:rsidR="00970B2D" w:rsidRPr="00503C38">
        <w:rPr>
          <w:rFonts w:ascii="Arial" w:hAnsi="Arial" w:cs="Arial"/>
        </w:rPr>
        <w:t>hiteboard</w:t>
      </w:r>
      <w:r w:rsidR="005450FA">
        <w:rPr>
          <w:rFonts w:ascii="Arial" w:hAnsi="Arial" w:cs="Arial"/>
        </w:rPr>
        <w:t xml:space="preserve"> and</w:t>
      </w:r>
      <w:r w:rsidR="00970B2D" w:rsidRPr="00503C38">
        <w:rPr>
          <w:rFonts w:ascii="Arial" w:hAnsi="Arial" w:cs="Arial"/>
        </w:rPr>
        <w:t>, flipchart</w:t>
      </w:r>
      <w:r w:rsidR="005450FA">
        <w:rPr>
          <w:rFonts w:ascii="Arial" w:hAnsi="Arial" w:cs="Arial"/>
        </w:rPr>
        <w:t xml:space="preserve"> paper. The main meeting room has </w:t>
      </w:r>
      <w:r w:rsidR="00156987">
        <w:rPr>
          <w:rFonts w:ascii="Arial" w:hAnsi="Arial" w:cs="Arial"/>
        </w:rPr>
        <w:t xml:space="preserve">a TV screen to which you can attach your own laptop. </w:t>
      </w:r>
    </w:p>
    <w:p w:rsidR="00970B2D" w:rsidRDefault="00970B2D" w:rsidP="00970B2D">
      <w:pPr>
        <w:spacing w:before="0" w:beforeAutospacing="0" w:line="240" w:lineRule="auto"/>
        <w:rPr>
          <w:rFonts w:ascii="Arial" w:hAnsi="Arial" w:cs="Arial"/>
        </w:rPr>
      </w:pPr>
    </w:p>
    <w:p w:rsidR="00156987" w:rsidRPr="00156987" w:rsidRDefault="00BA17EA" w:rsidP="00970B2D">
      <w:pPr>
        <w:spacing w:before="0" w:beforeAutospacing="0" w:line="240" w:lineRule="auto"/>
        <w:rPr>
          <w:rFonts w:ascii="Arial" w:hAnsi="Arial" w:cs="Arial"/>
          <w:b/>
          <w:bCs/>
        </w:rPr>
      </w:pPr>
      <w:r>
        <w:rPr>
          <w:rFonts w:ascii="Arial" w:hAnsi="Arial" w:cs="Arial"/>
          <w:b/>
          <w:bCs/>
        </w:rPr>
        <w:t>7</w:t>
      </w:r>
      <w:r w:rsidR="00970B2D" w:rsidRPr="00156987">
        <w:rPr>
          <w:rFonts w:ascii="Arial" w:hAnsi="Arial" w:cs="Arial"/>
          <w:b/>
          <w:bCs/>
        </w:rPr>
        <w:t>.A</w:t>
      </w:r>
      <w:r w:rsidR="00156987" w:rsidRPr="00156987">
        <w:rPr>
          <w:rFonts w:ascii="Arial" w:hAnsi="Arial" w:cs="Arial"/>
          <w:b/>
          <w:bCs/>
        </w:rPr>
        <w:t>lcohol</w:t>
      </w:r>
    </w:p>
    <w:p w:rsidR="007617F7" w:rsidRDefault="00970B2D" w:rsidP="00970B2D">
      <w:pPr>
        <w:spacing w:before="0" w:beforeAutospacing="0" w:line="240" w:lineRule="auto"/>
        <w:rPr>
          <w:rFonts w:ascii="Arial" w:hAnsi="Arial" w:cs="Arial"/>
        </w:rPr>
      </w:pPr>
      <w:r w:rsidRPr="00503C38">
        <w:rPr>
          <w:rFonts w:ascii="Arial" w:hAnsi="Arial" w:cs="Arial"/>
        </w:rPr>
        <w:t xml:space="preserve">You must obtain special permission from Finsbury Park Trust if you wish to </w:t>
      </w:r>
      <w:r w:rsidR="00156987">
        <w:rPr>
          <w:rFonts w:ascii="Arial" w:hAnsi="Arial" w:cs="Arial"/>
        </w:rPr>
        <w:t>provide</w:t>
      </w:r>
      <w:r w:rsidRPr="00503C38">
        <w:rPr>
          <w:rFonts w:ascii="Arial" w:hAnsi="Arial" w:cs="Arial"/>
        </w:rPr>
        <w:t xml:space="preserve"> Alcohol at your event. </w:t>
      </w:r>
      <w:r w:rsidR="007617F7">
        <w:rPr>
          <w:rFonts w:ascii="Arial" w:hAnsi="Arial" w:cs="Arial"/>
        </w:rPr>
        <w:t>You may not sell alcohol.</w:t>
      </w:r>
    </w:p>
    <w:p w:rsidR="007617F7" w:rsidRDefault="007617F7" w:rsidP="00970B2D">
      <w:pPr>
        <w:spacing w:before="0" w:beforeAutospacing="0" w:line="240" w:lineRule="auto"/>
        <w:rPr>
          <w:rFonts w:ascii="Arial" w:hAnsi="Arial" w:cs="Arial"/>
        </w:rPr>
      </w:pPr>
    </w:p>
    <w:p w:rsidR="00116EB2" w:rsidRDefault="00116EB2">
      <w:pPr>
        <w:rPr>
          <w:rFonts w:ascii="Arial" w:hAnsi="Arial" w:cs="Arial"/>
          <w:b/>
          <w:bCs/>
        </w:rPr>
      </w:pPr>
      <w:r>
        <w:rPr>
          <w:rFonts w:ascii="Arial" w:hAnsi="Arial" w:cs="Arial"/>
          <w:b/>
          <w:bCs/>
        </w:rPr>
        <w:br w:type="page"/>
      </w:r>
    </w:p>
    <w:p w:rsidR="00D46AAF" w:rsidRPr="00D46AAF" w:rsidRDefault="00BA17EA" w:rsidP="00970B2D">
      <w:pPr>
        <w:spacing w:before="0" w:beforeAutospacing="0" w:line="240" w:lineRule="auto"/>
        <w:rPr>
          <w:rFonts w:ascii="Arial" w:hAnsi="Arial" w:cs="Arial"/>
          <w:b/>
          <w:bCs/>
        </w:rPr>
      </w:pPr>
      <w:r>
        <w:rPr>
          <w:rFonts w:ascii="Arial" w:hAnsi="Arial" w:cs="Arial"/>
          <w:b/>
          <w:bCs/>
        </w:rPr>
        <w:t>8</w:t>
      </w:r>
      <w:r w:rsidR="00834EDE" w:rsidRPr="00D46AAF">
        <w:rPr>
          <w:rFonts w:ascii="Arial" w:hAnsi="Arial" w:cs="Arial"/>
          <w:b/>
          <w:bCs/>
        </w:rPr>
        <w:t>. D</w:t>
      </w:r>
      <w:r w:rsidR="00D46AAF" w:rsidRPr="00D46AAF">
        <w:rPr>
          <w:rFonts w:ascii="Arial" w:hAnsi="Arial" w:cs="Arial"/>
          <w:b/>
          <w:bCs/>
        </w:rPr>
        <w:t xml:space="preserve">amage to or loss of </w:t>
      </w:r>
      <w:r w:rsidR="00182DEE">
        <w:rPr>
          <w:rFonts w:ascii="Arial" w:hAnsi="Arial" w:cs="Arial"/>
          <w:b/>
          <w:bCs/>
        </w:rPr>
        <w:t xml:space="preserve">your </w:t>
      </w:r>
      <w:r w:rsidR="00D46AAF" w:rsidRPr="00D46AAF">
        <w:rPr>
          <w:rFonts w:ascii="Arial" w:hAnsi="Arial" w:cs="Arial"/>
          <w:b/>
          <w:bCs/>
        </w:rPr>
        <w:t>property</w:t>
      </w:r>
      <w:r w:rsidR="00834EDE" w:rsidRPr="00D46AAF">
        <w:rPr>
          <w:rFonts w:ascii="Arial" w:hAnsi="Arial" w:cs="Arial"/>
          <w:b/>
          <w:bCs/>
        </w:rPr>
        <w:t xml:space="preserve"> </w:t>
      </w:r>
    </w:p>
    <w:p w:rsidR="00834EDE" w:rsidRPr="00503C38" w:rsidRDefault="00834EDE" w:rsidP="0011474F">
      <w:pPr>
        <w:spacing w:before="0" w:beforeAutospacing="0" w:line="240" w:lineRule="auto"/>
        <w:rPr>
          <w:rFonts w:ascii="Arial" w:hAnsi="Arial" w:cs="Arial"/>
        </w:rPr>
      </w:pPr>
      <w:r w:rsidRPr="00503C38">
        <w:rPr>
          <w:rFonts w:ascii="Arial" w:hAnsi="Arial" w:cs="Arial"/>
        </w:rPr>
        <w:t xml:space="preserve">Finsbury Park Trust shall not accept any responsibility or liability in respect of any loss, theft or damage of any goods or property of the Hirer or any other person left, deposited or brought on the premises. </w:t>
      </w:r>
      <w:r w:rsidR="0011474F" w:rsidRPr="00503C38">
        <w:rPr>
          <w:rFonts w:ascii="Arial" w:hAnsi="Arial" w:cs="Arial"/>
        </w:rPr>
        <w:br/>
      </w:r>
    </w:p>
    <w:p w:rsidR="00182DEE" w:rsidRPr="00182DEE" w:rsidRDefault="00BA17EA" w:rsidP="0011474F">
      <w:pPr>
        <w:spacing w:before="0" w:beforeAutospacing="0" w:line="240" w:lineRule="auto"/>
        <w:rPr>
          <w:rFonts w:ascii="Arial" w:hAnsi="Arial" w:cs="Arial"/>
          <w:b/>
          <w:bCs/>
        </w:rPr>
      </w:pPr>
      <w:r>
        <w:rPr>
          <w:rFonts w:ascii="Arial" w:hAnsi="Arial" w:cs="Arial"/>
          <w:b/>
          <w:bCs/>
        </w:rPr>
        <w:t>9</w:t>
      </w:r>
      <w:r w:rsidR="00834EDE" w:rsidRPr="00182DEE">
        <w:rPr>
          <w:rFonts w:ascii="Arial" w:hAnsi="Arial" w:cs="Arial"/>
          <w:b/>
          <w:bCs/>
        </w:rPr>
        <w:t>. D</w:t>
      </w:r>
      <w:r w:rsidR="00182DEE" w:rsidRPr="00182DEE">
        <w:rPr>
          <w:rFonts w:ascii="Arial" w:hAnsi="Arial" w:cs="Arial"/>
          <w:b/>
          <w:bCs/>
        </w:rPr>
        <w:t xml:space="preserve">amage to Finsbury Park Trust’s property </w:t>
      </w:r>
    </w:p>
    <w:p w:rsidR="00834EDE" w:rsidRPr="00503C38" w:rsidRDefault="00834EDE" w:rsidP="0011474F">
      <w:pPr>
        <w:spacing w:before="0" w:beforeAutospacing="0" w:line="240" w:lineRule="auto"/>
        <w:rPr>
          <w:rFonts w:ascii="Arial" w:hAnsi="Arial" w:cs="Arial"/>
        </w:rPr>
      </w:pPr>
      <w:r w:rsidRPr="00503C38">
        <w:rPr>
          <w:rFonts w:ascii="Arial" w:hAnsi="Arial" w:cs="Arial"/>
        </w:rPr>
        <w:t>The Hirer shall pay to Finsbury Park Trust on demand an amount for any damage (</w:t>
      </w:r>
      <w:r w:rsidR="006D0945" w:rsidRPr="00503C38">
        <w:rPr>
          <w:rFonts w:ascii="Arial" w:hAnsi="Arial" w:cs="Arial"/>
        </w:rPr>
        <w:t>f</w:t>
      </w:r>
      <w:r w:rsidRPr="00503C38">
        <w:rPr>
          <w:rFonts w:ascii="Arial" w:hAnsi="Arial" w:cs="Arial"/>
        </w:rPr>
        <w:t xml:space="preserve">air wear and tear excepted) done or occasioned to the premises or on any property thereon by the hirer, their agents, or by any persons under their care and control or supervision. </w:t>
      </w:r>
      <w:r w:rsidR="0011474F" w:rsidRPr="00503C38">
        <w:rPr>
          <w:rFonts w:ascii="Arial" w:hAnsi="Arial" w:cs="Arial"/>
        </w:rPr>
        <w:br/>
      </w:r>
    </w:p>
    <w:p w:rsidR="00182DEE" w:rsidRDefault="00BA17EA" w:rsidP="0011474F">
      <w:pPr>
        <w:spacing w:before="0" w:beforeAutospacing="0" w:line="240" w:lineRule="auto"/>
        <w:rPr>
          <w:rFonts w:ascii="Arial" w:hAnsi="Arial" w:cs="Arial"/>
        </w:rPr>
      </w:pPr>
      <w:r>
        <w:rPr>
          <w:rFonts w:ascii="Arial" w:hAnsi="Arial" w:cs="Arial"/>
          <w:b/>
          <w:bCs/>
        </w:rPr>
        <w:t>10</w:t>
      </w:r>
      <w:r w:rsidR="00182DEE" w:rsidRPr="00182DEE">
        <w:rPr>
          <w:rFonts w:ascii="Arial" w:hAnsi="Arial" w:cs="Arial"/>
          <w:b/>
          <w:bCs/>
        </w:rPr>
        <w:t xml:space="preserve">. Indemnity </w:t>
      </w:r>
      <w:r w:rsidR="00182DEE" w:rsidRPr="00503C38">
        <w:rPr>
          <w:rFonts w:ascii="Arial" w:hAnsi="Arial" w:cs="Arial"/>
        </w:rPr>
        <w:br/>
        <w:t xml:space="preserve">a) The Hirer shall indemnify and keep indemnified Finsbury Park Trust from and against all claims, demands, actions or proceedings in respect of any loss, damage, death or injury caused to any person(s) or bodies corporate arising from the hire of the premises, otherwise than as a result of the negligence of Finsbury Park Trust or its agents. b) The Hirer shall indemnify and keep indemnified Finsbury Park Trust from and against all claims, demands, actions or proceedings in respect of any infringement of copyright material at or upon the premises. It shall be the responsibility of the Hirer to obtain at their own expense any licences or permits or other permissions required for the use and/or performance of such copyright material. </w:t>
      </w:r>
      <w:r w:rsidR="00182DEE" w:rsidRPr="00503C38">
        <w:rPr>
          <w:rFonts w:ascii="Arial" w:hAnsi="Arial" w:cs="Arial"/>
        </w:rPr>
        <w:br/>
      </w:r>
    </w:p>
    <w:p w:rsidR="007617F7" w:rsidRPr="007617F7" w:rsidRDefault="00387C86" w:rsidP="00387C86">
      <w:pPr>
        <w:spacing w:before="0" w:beforeAutospacing="0" w:line="240" w:lineRule="auto"/>
        <w:rPr>
          <w:rFonts w:ascii="Arial" w:hAnsi="Arial" w:cs="Arial"/>
          <w:b/>
          <w:bCs/>
        </w:rPr>
      </w:pPr>
      <w:r w:rsidRPr="007617F7">
        <w:rPr>
          <w:rFonts w:ascii="Arial" w:hAnsi="Arial" w:cs="Arial"/>
          <w:b/>
          <w:bCs/>
        </w:rPr>
        <w:t>11. R</w:t>
      </w:r>
      <w:r w:rsidR="007617F7" w:rsidRPr="007617F7">
        <w:rPr>
          <w:rFonts w:ascii="Arial" w:hAnsi="Arial" w:cs="Arial"/>
          <w:b/>
          <w:bCs/>
        </w:rPr>
        <w:t>oom changes</w:t>
      </w:r>
    </w:p>
    <w:p w:rsidR="00387C86" w:rsidRPr="00503C38" w:rsidRDefault="00387C86" w:rsidP="00387C86">
      <w:pPr>
        <w:spacing w:before="0" w:beforeAutospacing="0" w:line="240" w:lineRule="auto"/>
        <w:rPr>
          <w:rFonts w:ascii="Arial" w:hAnsi="Arial" w:cs="Arial"/>
        </w:rPr>
      </w:pPr>
      <w:r w:rsidRPr="00503C38">
        <w:rPr>
          <w:rFonts w:ascii="Arial" w:hAnsi="Arial" w:cs="Arial"/>
        </w:rPr>
        <w:t xml:space="preserve">Finsbury Park Trust reserves the right to change the room booked if it is more suitable for you to use an alternative meeting room. You must comply with the maximum capacity for each room. </w:t>
      </w:r>
    </w:p>
    <w:p w:rsidR="00387C86" w:rsidRPr="00503C38" w:rsidRDefault="00387C86" w:rsidP="00387C86">
      <w:pPr>
        <w:spacing w:before="0" w:beforeAutospacing="0" w:line="240" w:lineRule="auto"/>
        <w:rPr>
          <w:rFonts w:ascii="Arial" w:hAnsi="Arial" w:cs="Arial"/>
        </w:rPr>
      </w:pPr>
    </w:p>
    <w:p w:rsidR="00834EDE" w:rsidRPr="00503C38" w:rsidRDefault="00BA17EA" w:rsidP="0011474F">
      <w:pPr>
        <w:spacing w:before="0" w:beforeAutospacing="0" w:line="240" w:lineRule="auto"/>
        <w:rPr>
          <w:rFonts w:ascii="Arial" w:hAnsi="Arial" w:cs="Arial"/>
        </w:rPr>
      </w:pPr>
      <w:r>
        <w:rPr>
          <w:rFonts w:ascii="Arial" w:hAnsi="Arial" w:cs="Arial"/>
          <w:b/>
          <w:bCs/>
        </w:rPr>
        <w:t>12</w:t>
      </w:r>
      <w:r w:rsidR="00834EDE" w:rsidRPr="00407EBD">
        <w:rPr>
          <w:rFonts w:ascii="Arial" w:hAnsi="Arial" w:cs="Arial"/>
          <w:b/>
          <w:bCs/>
        </w:rPr>
        <w:t>. C</w:t>
      </w:r>
      <w:r w:rsidR="007617F7" w:rsidRPr="00407EBD">
        <w:rPr>
          <w:rFonts w:ascii="Arial" w:hAnsi="Arial" w:cs="Arial"/>
          <w:b/>
          <w:bCs/>
        </w:rPr>
        <w:t>ancellation</w:t>
      </w:r>
      <w:r w:rsidR="00834EDE" w:rsidRPr="00503C38">
        <w:rPr>
          <w:rFonts w:ascii="Arial" w:hAnsi="Arial" w:cs="Arial"/>
        </w:rPr>
        <w:t xml:space="preserve"> </w:t>
      </w:r>
      <w:r w:rsidR="00833744" w:rsidRPr="00503C38">
        <w:rPr>
          <w:rFonts w:ascii="Arial" w:hAnsi="Arial" w:cs="Arial"/>
        </w:rPr>
        <w:br/>
      </w:r>
      <w:r w:rsidR="00834EDE" w:rsidRPr="00503C38">
        <w:rPr>
          <w:rFonts w:ascii="Arial" w:hAnsi="Arial" w:cs="Arial"/>
        </w:rPr>
        <w:t xml:space="preserve">a) Finsbury Park Trust reserves the right to cancel any booking or to vary the details of the booking where circumstances so warrant. All monies paid in respect of a booking cancelled under this condition shall be refunded to the </w:t>
      </w:r>
      <w:r w:rsidR="00FA4524" w:rsidRPr="00503C38">
        <w:rPr>
          <w:rFonts w:ascii="Arial" w:hAnsi="Arial" w:cs="Arial"/>
        </w:rPr>
        <w:t>Hirer,</w:t>
      </w:r>
      <w:r w:rsidR="00834EDE" w:rsidRPr="00503C38">
        <w:rPr>
          <w:rFonts w:ascii="Arial" w:hAnsi="Arial" w:cs="Arial"/>
        </w:rPr>
        <w:t xml:space="preserve"> but Finsbury Park Trust shall not be liable for any other expenditure incurred or loss sustained directly or indirectly by the Hirer as a result of such cancellation or variation. </w:t>
      </w:r>
      <w:r w:rsidR="00BE1317" w:rsidRPr="00503C38">
        <w:rPr>
          <w:rFonts w:ascii="Arial" w:hAnsi="Arial" w:cs="Arial"/>
        </w:rPr>
        <w:br/>
      </w:r>
    </w:p>
    <w:p w:rsidR="007714F3" w:rsidRPr="00503C38" w:rsidRDefault="00834EDE" w:rsidP="0011474F">
      <w:pPr>
        <w:spacing w:before="0" w:beforeAutospacing="0" w:line="240" w:lineRule="auto"/>
        <w:rPr>
          <w:rFonts w:ascii="Arial" w:hAnsi="Arial" w:cs="Arial"/>
        </w:rPr>
      </w:pPr>
      <w:r w:rsidRPr="00503C38">
        <w:rPr>
          <w:rFonts w:ascii="Arial" w:hAnsi="Arial" w:cs="Arial"/>
        </w:rPr>
        <w:t>b) In the event of a cancellation by the Hirer Finsbury Park Trust shall be entitled to retain or be paid as a cancellation fee such monies as have been paid or are due to be paid as follows</w:t>
      </w:r>
      <w:r w:rsidR="00833744" w:rsidRPr="00503C38">
        <w:rPr>
          <w:rFonts w:ascii="Arial" w:hAnsi="Arial" w:cs="Arial"/>
        </w:rPr>
        <w:t>:</w:t>
      </w:r>
      <w:r w:rsidRPr="00503C38">
        <w:rPr>
          <w:rFonts w:ascii="Arial" w:hAnsi="Arial" w:cs="Arial"/>
        </w:rPr>
        <w:t xml:space="preserve"> </w:t>
      </w:r>
    </w:p>
    <w:p w:rsidR="00BE1317" w:rsidRPr="00503C38" w:rsidRDefault="00834EDE" w:rsidP="00BE1317">
      <w:pPr>
        <w:pStyle w:val="ListParagraph"/>
        <w:numPr>
          <w:ilvl w:val="0"/>
          <w:numId w:val="1"/>
        </w:numPr>
        <w:spacing w:before="0" w:beforeAutospacing="0" w:line="240" w:lineRule="auto"/>
        <w:rPr>
          <w:rFonts w:ascii="Arial" w:hAnsi="Arial" w:cs="Arial"/>
        </w:rPr>
      </w:pPr>
      <w:r w:rsidRPr="00503C38">
        <w:rPr>
          <w:rFonts w:ascii="Arial" w:hAnsi="Arial" w:cs="Arial"/>
        </w:rPr>
        <w:t xml:space="preserve">If a cancellation is received more than </w:t>
      </w:r>
      <w:r w:rsidR="007714F3" w:rsidRPr="00503C38">
        <w:rPr>
          <w:rFonts w:ascii="Arial" w:hAnsi="Arial" w:cs="Arial"/>
        </w:rPr>
        <w:t>one month</w:t>
      </w:r>
      <w:r w:rsidRPr="00503C38">
        <w:rPr>
          <w:rFonts w:ascii="Arial" w:hAnsi="Arial" w:cs="Arial"/>
        </w:rPr>
        <w:t xml:space="preserve"> prior to the booking no cancellation fee will be charged. </w:t>
      </w:r>
    </w:p>
    <w:p w:rsidR="00BE1317" w:rsidRPr="00503C38" w:rsidRDefault="00834EDE" w:rsidP="00BE1317">
      <w:pPr>
        <w:pStyle w:val="ListParagraph"/>
        <w:numPr>
          <w:ilvl w:val="0"/>
          <w:numId w:val="1"/>
        </w:numPr>
        <w:spacing w:before="0" w:beforeAutospacing="0" w:line="240" w:lineRule="auto"/>
        <w:rPr>
          <w:rFonts w:ascii="Arial" w:hAnsi="Arial" w:cs="Arial"/>
        </w:rPr>
      </w:pPr>
      <w:r w:rsidRPr="00503C38">
        <w:rPr>
          <w:rFonts w:ascii="Arial" w:hAnsi="Arial" w:cs="Arial"/>
        </w:rPr>
        <w:t xml:space="preserve">If a cancellation is received between </w:t>
      </w:r>
      <w:r w:rsidR="007714F3" w:rsidRPr="00503C38">
        <w:rPr>
          <w:rFonts w:ascii="Arial" w:hAnsi="Arial" w:cs="Arial"/>
        </w:rPr>
        <w:t xml:space="preserve">one month and </w:t>
      </w:r>
      <w:r w:rsidRPr="00503C38">
        <w:rPr>
          <w:rFonts w:ascii="Arial" w:hAnsi="Arial" w:cs="Arial"/>
        </w:rPr>
        <w:t>two weeks</w:t>
      </w:r>
      <w:r w:rsidR="007714F3" w:rsidRPr="00503C38">
        <w:rPr>
          <w:rFonts w:ascii="Arial" w:hAnsi="Arial" w:cs="Arial"/>
        </w:rPr>
        <w:t xml:space="preserve"> </w:t>
      </w:r>
      <w:r w:rsidRPr="00503C38">
        <w:rPr>
          <w:rFonts w:ascii="Arial" w:hAnsi="Arial" w:cs="Arial"/>
        </w:rPr>
        <w:t xml:space="preserve">of the booking, 50% of the booking fee will be charged. </w:t>
      </w:r>
    </w:p>
    <w:p w:rsidR="00834EDE" w:rsidRDefault="00834EDE" w:rsidP="00BE1317">
      <w:pPr>
        <w:pStyle w:val="ListParagraph"/>
        <w:numPr>
          <w:ilvl w:val="0"/>
          <w:numId w:val="1"/>
        </w:numPr>
        <w:spacing w:before="0" w:beforeAutospacing="0" w:line="240" w:lineRule="auto"/>
        <w:rPr>
          <w:rFonts w:ascii="Arial" w:hAnsi="Arial" w:cs="Arial"/>
        </w:rPr>
      </w:pPr>
      <w:r w:rsidRPr="00503C38">
        <w:rPr>
          <w:rFonts w:ascii="Arial" w:hAnsi="Arial" w:cs="Arial"/>
        </w:rPr>
        <w:t xml:space="preserve">If a cancellation is received within </w:t>
      </w:r>
      <w:r w:rsidR="007714F3" w:rsidRPr="00503C38">
        <w:rPr>
          <w:rFonts w:ascii="Arial" w:hAnsi="Arial" w:cs="Arial"/>
        </w:rPr>
        <w:t>two</w:t>
      </w:r>
      <w:r w:rsidRPr="00503C38">
        <w:rPr>
          <w:rFonts w:ascii="Arial" w:hAnsi="Arial" w:cs="Arial"/>
        </w:rPr>
        <w:t xml:space="preserve"> week</w:t>
      </w:r>
      <w:r w:rsidR="007714F3" w:rsidRPr="00503C38">
        <w:rPr>
          <w:rFonts w:ascii="Arial" w:hAnsi="Arial" w:cs="Arial"/>
        </w:rPr>
        <w:t>s</w:t>
      </w:r>
      <w:r w:rsidRPr="00503C38">
        <w:rPr>
          <w:rFonts w:ascii="Arial" w:hAnsi="Arial" w:cs="Arial"/>
        </w:rPr>
        <w:t xml:space="preserve"> of the </w:t>
      </w:r>
      <w:r w:rsidR="00FA4524" w:rsidRPr="00503C38">
        <w:rPr>
          <w:rFonts w:ascii="Arial" w:hAnsi="Arial" w:cs="Arial"/>
        </w:rPr>
        <w:t>booking,</w:t>
      </w:r>
      <w:r w:rsidRPr="00503C38">
        <w:rPr>
          <w:rFonts w:ascii="Arial" w:hAnsi="Arial" w:cs="Arial"/>
        </w:rPr>
        <w:t xml:space="preserve"> then the full booking fee will be charged. </w:t>
      </w:r>
    </w:p>
    <w:p w:rsidR="00904348" w:rsidRPr="00407EBD" w:rsidRDefault="00407EBD" w:rsidP="00407EBD">
      <w:pPr>
        <w:spacing w:before="0" w:beforeAutospacing="0" w:line="240" w:lineRule="auto"/>
        <w:rPr>
          <w:rFonts w:ascii="Arial" w:hAnsi="Arial" w:cs="Arial"/>
        </w:rPr>
      </w:pPr>
      <w:r>
        <w:rPr>
          <w:rFonts w:ascii="Arial" w:hAnsi="Arial" w:cs="Arial"/>
        </w:rPr>
        <w:t>Payment is due on receipt of the booking form.</w:t>
      </w:r>
    </w:p>
    <w:p w:rsidR="00407EBD" w:rsidRPr="00407EBD" w:rsidRDefault="00BE1317" w:rsidP="0011474F">
      <w:pPr>
        <w:spacing w:before="0" w:beforeAutospacing="0" w:line="240" w:lineRule="auto"/>
        <w:rPr>
          <w:rFonts w:ascii="Arial" w:hAnsi="Arial" w:cs="Arial"/>
          <w:b/>
          <w:bCs/>
        </w:rPr>
      </w:pPr>
      <w:r w:rsidRPr="00407EBD">
        <w:rPr>
          <w:rFonts w:ascii="Arial" w:hAnsi="Arial" w:cs="Arial"/>
          <w:b/>
          <w:bCs/>
        </w:rPr>
        <w:br/>
      </w:r>
      <w:r w:rsidR="00BA17EA">
        <w:rPr>
          <w:rFonts w:ascii="Arial" w:hAnsi="Arial" w:cs="Arial"/>
          <w:b/>
          <w:bCs/>
        </w:rPr>
        <w:t>13</w:t>
      </w:r>
      <w:r w:rsidR="00834EDE" w:rsidRPr="00407EBD">
        <w:rPr>
          <w:rFonts w:ascii="Arial" w:hAnsi="Arial" w:cs="Arial"/>
          <w:b/>
          <w:bCs/>
        </w:rPr>
        <w:t>. T</w:t>
      </w:r>
      <w:r w:rsidR="00407EBD" w:rsidRPr="00407EBD">
        <w:rPr>
          <w:rFonts w:ascii="Arial" w:hAnsi="Arial" w:cs="Arial"/>
          <w:b/>
          <w:bCs/>
        </w:rPr>
        <w:t>ermination</w:t>
      </w:r>
    </w:p>
    <w:p w:rsidR="00FA4524" w:rsidRPr="00503C38" w:rsidRDefault="00834EDE" w:rsidP="00387C86">
      <w:pPr>
        <w:spacing w:before="0" w:beforeAutospacing="0" w:line="240" w:lineRule="auto"/>
        <w:rPr>
          <w:rFonts w:ascii="Arial" w:hAnsi="Arial" w:cs="Arial"/>
        </w:rPr>
      </w:pPr>
      <w:r w:rsidRPr="00503C38">
        <w:rPr>
          <w:rFonts w:ascii="Arial" w:hAnsi="Arial" w:cs="Arial"/>
        </w:rPr>
        <w:t xml:space="preserve">In the event of the Hirer failing to observe and perform any of the conditions herein, Finsbury Park Trust may, after giving notice to the Hirer of breaches of any conditions and without prejudice to any right of action which may have against the Hirer, forthwith terminate this agreement and event payments made and any payments due to be made shall be paid and the Hirer shall have no claim against Finsbury Park Trust for any damage or loss sustained in consequence of such termination. </w:t>
      </w:r>
    </w:p>
    <w:p w:rsidR="00E120AD" w:rsidRPr="00503C38" w:rsidRDefault="00E120AD" w:rsidP="0011474F">
      <w:pPr>
        <w:spacing w:before="0" w:beforeAutospacing="0" w:line="240" w:lineRule="auto"/>
        <w:rPr>
          <w:rFonts w:ascii="Arial" w:hAnsi="Arial" w:cs="Arial"/>
        </w:rPr>
      </w:pPr>
    </w:p>
    <w:sectPr w:rsidR="00E120AD" w:rsidRPr="00503C38" w:rsidSect="00D30FC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0312F8" w:rsidRDefault="000312F8" w:rsidP="00FA4524">
      <w:pPr>
        <w:spacing w:before="0" w:line="240" w:lineRule="auto"/>
      </w:pPr>
      <w:r>
        <w:separator/>
      </w:r>
    </w:p>
  </w:endnote>
  <w:endnote w:type="continuationSeparator" w:id="1">
    <w:p w:rsidR="000312F8" w:rsidRDefault="000312F8" w:rsidP="00FA4524">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4002EFF" w:usb1="C200247B" w:usb2="00000009" w:usb3="00000000" w:csb0="000001F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A4524" w:rsidRDefault="00FA4524" w:rsidP="00FA4524">
    <w:pPr>
      <w:pStyle w:val="Footer"/>
      <w:spacing w:before="100" w:line="180" w:lineRule="auto"/>
      <w:jc w:val="center"/>
    </w:pPr>
  </w:p>
  <w:p w:rsidR="00FA4524" w:rsidRDefault="00FA4524" w:rsidP="00FA4524">
    <w:pPr>
      <w:pStyle w:val="Footer"/>
      <w:spacing w:beforeAutospacing="0" w:line="180" w:lineRule="auto"/>
      <w:jc w:val="center"/>
    </w:pPr>
    <w:r>
      <w:t>Registered Office: Finsbury Park Trust 225-229 Seven Sisters Road, N4 2DA Registered in</w:t>
    </w:r>
  </w:p>
  <w:p w:rsidR="00FA4524" w:rsidRDefault="00FA4524" w:rsidP="00FA4524">
    <w:pPr>
      <w:pStyle w:val="Footer"/>
      <w:spacing w:beforeAutospacing="0" w:line="180" w:lineRule="auto"/>
      <w:jc w:val="center"/>
    </w:pPr>
    <w:r>
      <w:t xml:space="preserve"> England No: 4599482 Registered Charity 1105638</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0312F8" w:rsidRDefault="000312F8" w:rsidP="00FA4524">
      <w:pPr>
        <w:spacing w:before="0" w:line="240" w:lineRule="auto"/>
      </w:pPr>
      <w:r>
        <w:separator/>
      </w:r>
    </w:p>
  </w:footnote>
  <w:footnote w:type="continuationSeparator" w:id="1">
    <w:p w:rsidR="000312F8" w:rsidRDefault="000312F8" w:rsidP="00FA4524">
      <w:pPr>
        <w:spacing w:before="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97333" w:rsidRDefault="00AB6F9F" w:rsidP="00197333">
    <w:pPr>
      <w:pStyle w:val="Header"/>
      <w:jc w:val="center"/>
    </w:pPr>
    <w:r>
      <w:rPr>
        <w:noProof/>
        <w:lang w:val="en-US"/>
      </w:rPr>
      <w:drawing>
        <wp:inline distT="0" distB="0" distL="0" distR="0">
          <wp:extent cx="3409950" cy="860700"/>
          <wp:effectExtent l="0" t="0" r="0" b="0"/>
          <wp:docPr id="61227882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278820" name="Picture 1" descr="A close-up of a logo&#10;&#10;Description automatically generated"/>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432540" cy="866402"/>
                  </a:xfrm>
                  <a:prstGeom prst="rect">
                    <a:avLst/>
                  </a:prstGeom>
                </pic:spPr>
              </pic:pic>
            </a:graphicData>
          </a:graphic>
        </wp:inline>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66C61892"/>
    <w:multiLevelType w:val="hybridMultilevel"/>
    <w:tmpl w:val="B822A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2051"/>
  </w:hdrShapeDefaults>
  <w:footnotePr>
    <w:footnote w:id="0"/>
    <w:footnote w:id="1"/>
  </w:footnotePr>
  <w:endnotePr>
    <w:endnote w:id="0"/>
    <w:endnote w:id="1"/>
  </w:endnotePr>
  <w:compat/>
  <w:rsids>
    <w:rsidRoot w:val="00834EDE"/>
    <w:rsid w:val="000312F8"/>
    <w:rsid w:val="00083331"/>
    <w:rsid w:val="000D5601"/>
    <w:rsid w:val="0011474F"/>
    <w:rsid w:val="00116EB2"/>
    <w:rsid w:val="0014634B"/>
    <w:rsid w:val="00156987"/>
    <w:rsid w:val="00182DEE"/>
    <w:rsid w:val="00197333"/>
    <w:rsid w:val="001F212A"/>
    <w:rsid w:val="002031BF"/>
    <w:rsid w:val="00387C86"/>
    <w:rsid w:val="003C1EEF"/>
    <w:rsid w:val="00407EBD"/>
    <w:rsid w:val="00503C38"/>
    <w:rsid w:val="005450FA"/>
    <w:rsid w:val="005A7DFF"/>
    <w:rsid w:val="005B3B95"/>
    <w:rsid w:val="006271E2"/>
    <w:rsid w:val="00675D55"/>
    <w:rsid w:val="006D0945"/>
    <w:rsid w:val="007617F7"/>
    <w:rsid w:val="007714F3"/>
    <w:rsid w:val="00833744"/>
    <w:rsid w:val="00834EDE"/>
    <w:rsid w:val="00844968"/>
    <w:rsid w:val="00876F6B"/>
    <w:rsid w:val="00904348"/>
    <w:rsid w:val="0093660C"/>
    <w:rsid w:val="00970B2D"/>
    <w:rsid w:val="009D20D9"/>
    <w:rsid w:val="00AB6F9F"/>
    <w:rsid w:val="00B905E4"/>
    <w:rsid w:val="00BA17EA"/>
    <w:rsid w:val="00BE1317"/>
    <w:rsid w:val="00D21F56"/>
    <w:rsid w:val="00D30FC0"/>
    <w:rsid w:val="00D46AAF"/>
    <w:rsid w:val="00D83277"/>
    <w:rsid w:val="00DD515F"/>
    <w:rsid w:val="00E120AD"/>
    <w:rsid w:val="00E7431A"/>
    <w:rsid w:val="00FA4524"/>
  </w:rsids>
  <m:mathPr>
    <m:mathFont m:val="A Hundred Miles"/>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before="100" w:beforeAutospacing="1" w:line="12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FC0"/>
  </w:style>
  <w:style w:type="paragraph" w:styleId="Heading1">
    <w:name w:val="heading 1"/>
    <w:basedOn w:val="Normal"/>
    <w:next w:val="Normal"/>
    <w:link w:val="Heading1Char"/>
    <w:uiPriority w:val="9"/>
    <w:qFormat/>
    <w:rsid w:val="00503C38"/>
    <w:pPr>
      <w:keepNext/>
      <w:keepLines/>
      <w:spacing w:before="0" w:beforeAutospacing="0" w:line="240" w:lineRule="auto"/>
      <w:outlineLvl w:val="0"/>
    </w:pPr>
    <w:rPr>
      <w:rFonts w:ascii="Arial" w:eastAsiaTheme="majorEastAsia" w:hAnsi="Arial" w:cstheme="majorBidi"/>
      <w:color w:val="000000" w:themeColor="text1"/>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FA452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4524"/>
  </w:style>
  <w:style w:type="paragraph" w:styleId="Footer">
    <w:name w:val="footer"/>
    <w:basedOn w:val="Normal"/>
    <w:link w:val="FooterChar"/>
    <w:uiPriority w:val="99"/>
    <w:unhideWhenUsed/>
    <w:rsid w:val="00FA452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A4524"/>
  </w:style>
  <w:style w:type="paragraph" w:styleId="ListParagraph">
    <w:name w:val="List Paragraph"/>
    <w:basedOn w:val="Normal"/>
    <w:uiPriority w:val="34"/>
    <w:qFormat/>
    <w:rsid w:val="0011474F"/>
    <w:pPr>
      <w:ind w:left="720"/>
      <w:contextualSpacing/>
    </w:pPr>
  </w:style>
  <w:style w:type="character" w:customStyle="1" w:styleId="Heading1Char">
    <w:name w:val="Heading 1 Char"/>
    <w:basedOn w:val="DefaultParagraphFont"/>
    <w:link w:val="Heading1"/>
    <w:uiPriority w:val="9"/>
    <w:rsid w:val="00503C38"/>
    <w:rPr>
      <w:rFonts w:ascii="Arial" w:eastAsiaTheme="majorEastAsia" w:hAnsi="Arial" w:cstheme="majorBidi"/>
      <w:color w:val="000000" w:themeColor="text1"/>
      <w:sz w:val="32"/>
      <w:szCs w:val="32"/>
    </w:rPr>
  </w:style>
  <w:style w:type="table" w:styleId="TableGrid">
    <w:name w:val="Table Grid"/>
    <w:basedOn w:val="TableNormal"/>
    <w:uiPriority w:val="39"/>
    <w:rsid w:val="00503C38"/>
    <w:pPr>
      <w:spacing w:before="0" w:before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03C3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anagement@finsburyparktrust.or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5664</Characters>
  <Application>Microsoft Word 12.1.0</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Heenaaz</dc:creator>
  <cp:keywords/>
  <dc:description/>
  <cp:lastModifiedBy>G Hill</cp:lastModifiedBy>
  <cp:revision>2</cp:revision>
  <dcterms:created xsi:type="dcterms:W3CDTF">2024-03-11T18:18:00Z</dcterms:created>
  <dcterms:modified xsi:type="dcterms:W3CDTF">2024-03-11T18:18:00Z</dcterms:modified>
</cp:coreProperties>
</file>